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0FAE" w14:textId="77777777" w:rsidR="008D603F" w:rsidRDefault="003755ED" w:rsidP="008D603F">
      <w:pPr>
        <w:jc w:val="center"/>
        <w:rPr>
          <w:rFonts w:ascii="Cambria" w:hAnsi="Cambria" w:cs="Times New Roman"/>
          <w:b/>
        </w:rPr>
      </w:pPr>
      <w:r w:rsidRPr="00430186">
        <w:rPr>
          <w:rFonts w:ascii="Cambria" w:hAnsi="Cambria" w:cs="Times New Roman"/>
          <w:b/>
          <w:sz w:val="32"/>
          <w:szCs w:val="32"/>
        </w:rPr>
        <w:t>Assessment</w:t>
      </w:r>
      <w:r w:rsidR="0092408B">
        <w:rPr>
          <w:rFonts w:ascii="Cambria" w:hAnsi="Cambria" w:cs="Times New Roman"/>
          <w:b/>
          <w:sz w:val="32"/>
          <w:szCs w:val="32"/>
        </w:rPr>
        <w:t>s</w:t>
      </w:r>
      <w:r w:rsidR="004C0A6D" w:rsidRPr="00430186">
        <w:rPr>
          <w:rFonts w:ascii="Cambria" w:hAnsi="Cambria" w:cs="Times New Roman"/>
          <w:b/>
          <w:sz w:val="32"/>
          <w:szCs w:val="32"/>
        </w:rPr>
        <w:br/>
      </w:r>
      <w:r w:rsidR="004C0A6D" w:rsidRPr="00430186">
        <w:rPr>
          <w:rFonts w:ascii="Cambria" w:hAnsi="Cambria" w:cs="Times New Roman"/>
          <w:b/>
        </w:rPr>
        <w:t>Mitchell Whaley, SEC 300</w:t>
      </w:r>
      <w:r w:rsidR="004C0A6D" w:rsidRPr="00430186">
        <w:rPr>
          <w:rFonts w:ascii="Cambria" w:hAnsi="Cambria" w:cs="Times New Roman"/>
          <w:b/>
        </w:rPr>
        <w:br/>
        <w:t>_____________________________________</w:t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</w:r>
      <w:r w:rsidR="004C0A6D" w:rsidRPr="00430186">
        <w:rPr>
          <w:rFonts w:ascii="Cambria" w:hAnsi="Cambria" w:cs="Times New Roman"/>
          <w:b/>
        </w:rPr>
        <w:softHyphen/>
        <w:t>_______________________________________________</w:t>
      </w:r>
    </w:p>
    <w:p w14:paraId="4E553579" w14:textId="27106FC2" w:rsidR="008D603F" w:rsidRPr="008D603F" w:rsidRDefault="00430186" w:rsidP="008D603F">
      <w:pPr>
        <w:rPr>
          <w:rFonts w:ascii="Cambria" w:hAnsi="Cambria" w:cs="Times New Roman"/>
          <w:b/>
        </w:rPr>
      </w:pPr>
      <w:r w:rsidRPr="00430186">
        <w:rPr>
          <w:rFonts w:ascii="Cambria" w:hAnsi="Cambria" w:cs="Times New Roman"/>
          <w:b/>
          <w:bCs/>
        </w:rPr>
        <w:t>P</w:t>
      </w:r>
      <w:r>
        <w:rPr>
          <w:rFonts w:ascii="Cambria" w:hAnsi="Cambria" w:cs="Times New Roman"/>
          <w:b/>
          <w:bCs/>
        </w:rPr>
        <w:t>re</w:t>
      </w:r>
      <w:r w:rsidR="0092408B">
        <w:rPr>
          <w:rFonts w:ascii="Cambria" w:hAnsi="Cambria" w:cs="Times New Roman"/>
          <w:b/>
          <w:bCs/>
        </w:rPr>
        <w:t>-Assessment</w:t>
      </w:r>
      <w:r>
        <w:rPr>
          <w:rFonts w:ascii="Cambria" w:hAnsi="Cambria" w:cs="Times New Roman"/>
          <w:b/>
          <w:bCs/>
        </w:rPr>
        <w:t xml:space="preserve">: </w:t>
      </w:r>
      <w:r w:rsidR="008D603F">
        <w:rPr>
          <w:rFonts w:ascii="Cambria" w:hAnsi="Cambria" w:cs="Times New Roman"/>
          <w:bCs/>
        </w:rPr>
        <w:t>The only assessment that will be used to gauge the student’s knowledge prior to starting this unit would be to ask students their experience with reading plays. I would ask broad questions that would give me an idea of students’ comfort levels in reading Shakespeare and studying Historical texts.</w:t>
      </w:r>
      <w:r w:rsidR="008D603F">
        <w:rPr>
          <w:rFonts w:ascii="Cambria" w:hAnsi="Cambria" w:cs="Times New Roman"/>
          <w:bCs/>
        </w:rPr>
        <w:br/>
      </w:r>
      <w:r w:rsidR="008D603F">
        <w:rPr>
          <w:rFonts w:ascii="Cambria" w:hAnsi="Cambria" w:cs="Times New Roman"/>
          <w:bCs/>
        </w:rPr>
        <w:br/>
      </w:r>
      <w:r w:rsidR="008D603F" w:rsidRPr="00430186">
        <w:rPr>
          <w:rFonts w:ascii="Cambria" w:hAnsi="Cambria" w:cs="Times New Roman"/>
          <w:b/>
          <w:bCs/>
        </w:rPr>
        <w:t>P</w:t>
      </w:r>
      <w:r w:rsidR="008D603F">
        <w:rPr>
          <w:rFonts w:ascii="Cambria" w:hAnsi="Cambria" w:cs="Times New Roman"/>
          <w:b/>
          <w:bCs/>
        </w:rPr>
        <w:t xml:space="preserve">ost-Assessment: </w:t>
      </w:r>
      <w:r w:rsidR="00183D7C">
        <w:rPr>
          <w:rFonts w:ascii="Cambria" w:hAnsi="Cambria" w:cs="Times New Roman"/>
          <w:bCs/>
        </w:rPr>
        <w:t>I</w:t>
      </w:r>
      <w:r w:rsidR="008D603F">
        <w:rPr>
          <w:rFonts w:ascii="Cambria" w:hAnsi="Cambria" w:cs="Times New Roman"/>
          <w:bCs/>
        </w:rPr>
        <w:t xml:space="preserve"> would look at the students’ performance on the activities and assignments done throughout the week. </w:t>
      </w:r>
      <w:r w:rsidR="00183D7C">
        <w:rPr>
          <w:rFonts w:ascii="Cambria" w:hAnsi="Cambria" w:cs="Times New Roman"/>
          <w:bCs/>
        </w:rPr>
        <w:t>If students performed well on their assignments and in their projects, I would have no hesitation in using the sample of questions provided in this document along with other similar assessments to test their comprehension of the materials covered.</w:t>
      </w:r>
    </w:p>
    <w:p w14:paraId="0059ADF3" w14:textId="1225C723" w:rsidR="00430186" w:rsidRPr="008D603F" w:rsidRDefault="00430186" w:rsidP="008D603F">
      <w:pPr>
        <w:rPr>
          <w:rFonts w:ascii="Cambria" w:hAnsi="Cambria" w:cs="Times New Roman"/>
          <w:b/>
        </w:rPr>
      </w:pPr>
    </w:p>
    <w:p w14:paraId="39A8AD56" w14:textId="77777777" w:rsidR="00BF7010" w:rsidRDefault="00BF7010" w:rsidP="00A85031">
      <w:pPr>
        <w:rPr>
          <w:rFonts w:ascii="Cambria" w:hAnsi="Cambria" w:cs="Times New Roman"/>
          <w:i/>
        </w:rPr>
      </w:pPr>
    </w:p>
    <w:p w14:paraId="18D9CB76" w14:textId="4731CFA9" w:rsidR="00D60E8E" w:rsidRPr="00EB0737" w:rsidRDefault="00183D7C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Sample </w:t>
      </w:r>
      <w:r w:rsidR="004630FC" w:rsidRPr="00EB0737">
        <w:rPr>
          <w:rFonts w:ascii="Cambria" w:hAnsi="Cambria" w:cs="Times New Roman"/>
          <w:b/>
          <w:sz w:val="28"/>
          <w:szCs w:val="28"/>
        </w:rPr>
        <w:t>Test Questions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7AE0" w14:paraId="28B52053" w14:textId="77777777" w:rsidTr="00727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0C4CB39" w14:textId="11D64601" w:rsidR="00727AE0" w:rsidRPr="000C01EA" w:rsidRDefault="000C01EA" w:rsidP="00AE6EC5">
            <w:pPr>
              <w:spacing w:line="336" w:lineRule="atLeast"/>
              <w:rPr>
                <w:rFonts w:ascii="Cambria" w:hAnsi="Cambria"/>
                <w:sz w:val="24"/>
                <w:szCs w:val="24"/>
              </w:rPr>
            </w:pPr>
            <w:r w:rsidRPr="000C01EA">
              <w:rPr>
                <w:rFonts w:ascii="Cambria" w:hAnsi="Cambria"/>
                <w:i/>
                <w:sz w:val="24"/>
                <w:szCs w:val="24"/>
              </w:rPr>
              <w:t xml:space="preserve">Addressing: </w:t>
            </w:r>
            <w:r w:rsidR="00AE6EC5" w:rsidRPr="000C01EA">
              <w:rPr>
                <w:rFonts w:ascii="Cambria" w:hAnsi="Cambria"/>
                <w:i/>
                <w:sz w:val="24"/>
                <w:szCs w:val="24"/>
              </w:rPr>
              <w:t>Plot &amp; Theme</w:t>
            </w:r>
          </w:p>
        </w:tc>
      </w:tr>
      <w:tr w:rsidR="00727AE0" w14:paraId="42EC087F" w14:textId="77777777" w:rsidTr="00727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F4BBD03" w14:textId="61642464" w:rsidR="000C01EA" w:rsidRPr="006B7365" w:rsidRDefault="000C01EA" w:rsidP="000C01EA">
            <w:r w:rsidRPr="006B7365">
              <w:t>1. At the opening of the play, what are the plebeians celebrating?</w:t>
            </w:r>
          </w:p>
          <w:p w14:paraId="579EEFDC" w14:textId="77777777" w:rsidR="000C01EA" w:rsidRPr="006B7365" w:rsidRDefault="000C01EA" w:rsidP="000C01EA">
            <w:r w:rsidRPr="006B7365">
              <w:t>Caesar's marriage to Calpurnia</w:t>
            </w:r>
          </w:p>
          <w:p w14:paraId="0764A79D" w14:textId="77777777" w:rsidR="000C01EA" w:rsidRPr="006B7365" w:rsidRDefault="000C01EA" w:rsidP="000C01EA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6B7365">
              <w:t>Octavius</w:t>
            </w:r>
            <w:proofErr w:type="spellEnd"/>
            <w:r w:rsidRPr="006B7365">
              <w:t>' victory over Brutus</w:t>
            </w:r>
          </w:p>
          <w:p w14:paraId="3B7ED999" w14:textId="77777777" w:rsidR="000C01EA" w:rsidRPr="006B7365" w:rsidRDefault="000C01EA" w:rsidP="000C01EA">
            <w:pPr>
              <w:pStyle w:val="ListParagraph"/>
              <w:numPr>
                <w:ilvl w:val="0"/>
                <w:numId w:val="9"/>
              </w:numPr>
            </w:pPr>
            <w:r w:rsidRPr="006B7365">
              <w:t>Caesar becoming King</w:t>
            </w:r>
          </w:p>
          <w:p w14:paraId="0C6E98D4" w14:textId="7EAEFA2D" w:rsidR="000C01EA" w:rsidRPr="0092408B" w:rsidRDefault="000C01EA" w:rsidP="000C01EA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92408B">
              <w:rPr>
                <w:color w:val="FF0000"/>
              </w:rPr>
              <w:t>Caesar's victory over Pompey</w:t>
            </w:r>
          </w:p>
          <w:p w14:paraId="09E9B31E" w14:textId="77777777" w:rsidR="000C01EA" w:rsidRPr="006B7365" w:rsidRDefault="000C01EA" w:rsidP="000C01EA"/>
          <w:p w14:paraId="01F00788" w14:textId="17D115AE" w:rsidR="000C01EA" w:rsidRPr="006C3FB4" w:rsidRDefault="000C01EA" w:rsidP="006C3FB4">
            <w:r w:rsidRPr="006B7365">
              <w:t xml:space="preserve">2. Complete the line from the soothsayer. </w:t>
            </w:r>
            <w:r w:rsidRPr="006B7365">
              <w:br/>
              <w:t>Beware the Ides of __________.</w:t>
            </w:r>
            <w:r w:rsidR="00B04607">
              <w:t xml:space="preserve">  </w:t>
            </w:r>
            <w:r w:rsidR="00B04607" w:rsidRPr="0092408B">
              <w:rPr>
                <w:color w:val="FF0000"/>
              </w:rPr>
              <w:t>**MARCH**</w:t>
            </w:r>
            <w:r w:rsidRPr="006C3FB4">
              <w:br/>
            </w:r>
          </w:p>
          <w:p w14:paraId="47A5E918" w14:textId="1A5326A1" w:rsidR="00727AE0" w:rsidRPr="000C01EA" w:rsidRDefault="000C01EA" w:rsidP="0092408B">
            <w:pPr>
              <w:spacing w:line="336" w:lineRule="atLeast"/>
              <w:rPr>
                <w:rFonts w:ascii="Cambria" w:hAnsi="Cambria"/>
              </w:rPr>
            </w:pPr>
            <w:r w:rsidRPr="000C01EA">
              <w:t xml:space="preserve">3. How is loyalty portrayed in </w:t>
            </w:r>
            <w:r w:rsidRPr="000C01EA">
              <w:rPr>
                <w:i/>
              </w:rPr>
              <w:t>Julius Caesar</w:t>
            </w:r>
            <w:r w:rsidRPr="000C01EA">
              <w:t xml:space="preserve">? Please </w:t>
            </w:r>
            <w:r w:rsidR="006C3FB4">
              <w:t xml:space="preserve">provide a brief description of its presence in the play while </w:t>
            </w:r>
            <w:r w:rsidRPr="000C01EA">
              <w:t>specifically address</w:t>
            </w:r>
            <w:r w:rsidR="006C3FB4">
              <w:t>ing</w:t>
            </w:r>
            <w:r w:rsidRPr="000C01EA">
              <w:t xml:space="preserve"> Antony, Brutus and Cassius in relation to Caesar.</w:t>
            </w:r>
            <w:r w:rsidR="0092408B">
              <w:t xml:space="preserve"> </w:t>
            </w:r>
            <w:r w:rsidR="0092408B">
              <w:rPr>
                <w:b w:val="0"/>
                <w:color w:val="FF0000"/>
              </w:rPr>
              <w:t>The student should mention all three characters and compare them to Caesar. The student should reference the text.</w:t>
            </w:r>
            <w:r w:rsidR="0089707E">
              <w:br/>
            </w:r>
          </w:p>
        </w:tc>
      </w:tr>
      <w:tr w:rsidR="00727AE0" w14:paraId="77FF7B20" w14:textId="77777777" w:rsidTr="00727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40ED49D" w14:textId="510D99E8" w:rsidR="00727AE0" w:rsidRPr="000C01EA" w:rsidRDefault="000C01EA" w:rsidP="00A56068">
            <w:pPr>
              <w:spacing w:line="336" w:lineRule="atLeast"/>
              <w:rPr>
                <w:rFonts w:ascii="Cambria" w:hAnsi="Cambria"/>
                <w:sz w:val="24"/>
                <w:szCs w:val="24"/>
              </w:rPr>
            </w:pPr>
            <w:r w:rsidRPr="000C01EA">
              <w:rPr>
                <w:rFonts w:ascii="Cambria" w:hAnsi="Cambria"/>
                <w:i/>
                <w:sz w:val="24"/>
                <w:szCs w:val="24"/>
              </w:rPr>
              <w:lastRenderedPageBreak/>
              <w:t xml:space="preserve">Addressing: </w:t>
            </w:r>
            <w:r w:rsidR="00AE6EC5" w:rsidRPr="000C01EA">
              <w:rPr>
                <w:rFonts w:ascii="Cambria" w:hAnsi="Cambria"/>
                <w:i/>
                <w:sz w:val="24"/>
                <w:szCs w:val="24"/>
              </w:rPr>
              <w:t>Symbolism</w:t>
            </w:r>
            <w:r w:rsidR="00AE6EC5" w:rsidRPr="000C01EA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727AE0" w14:paraId="2DA4FA5A" w14:textId="77777777" w:rsidTr="00727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5C0813D" w14:textId="0DCC7E2B" w:rsidR="007239AB" w:rsidRPr="0092408B" w:rsidRDefault="007239AB" w:rsidP="007239AB">
            <w:pPr>
              <w:rPr>
                <w:b w:val="0"/>
                <w:color w:val="FF0000"/>
              </w:rPr>
            </w:pPr>
            <w:r>
              <w:t>1. Sketch an image of</w:t>
            </w:r>
            <w:r w:rsidRPr="009A2BCC">
              <w:t xml:space="preserve"> what you </w:t>
            </w:r>
            <w:r>
              <w:t>perceive to be</w:t>
            </w:r>
            <w:r w:rsidRPr="009A2BCC">
              <w:t xml:space="preserve"> a symbolic picture that </w:t>
            </w:r>
            <w:r>
              <w:t>adequately portrays Brutus’ soliloquy. Include two specific details that support your claim.</w:t>
            </w:r>
            <w:r w:rsidR="0092408B">
              <w:t xml:space="preserve"> </w:t>
            </w:r>
            <w:r w:rsidR="0092408B">
              <w:rPr>
                <w:b w:val="0"/>
                <w:color w:val="FF0000"/>
              </w:rPr>
              <w:t>The student should provide an illustration and two written details.</w:t>
            </w:r>
          </w:p>
          <w:p w14:paraId="76F90B7C" w14:textId="77777777" w:rsidR="007239AB" w:rsidRDefault="007239AB" w:rsidP="007239AB"/>
          <w:p w14:paraId="74FCE829" w14:textId="7466A629" w:rsidR="007239AB" w:rsidRPr="0092408B" w:rsidRDefault="007239AB" w:rsidP="007239AB">
            <w:pPr>
              <w:rPr>
                <w:b w:val="0"/>
                <w:color w:val="FF0000"/>
              </w:rPr>
            </w:pPr>
            <w:r>
              <w:t xml:space="preserve">2. </w:t>
            </w:r>
            <w:r w:rsidR="00E04593">
              <w:t xml:space="preserve">Briefly discuss how blood can be perceived as symbolic in </w:t>
            </w:r>
            <w:r w:rsidR="00E04593">
              <w:rPr>
                <w:i/>
              </w:rPr>
              <w:t>Julius Caesar.</w:t>
            </w:r>
            <w:r w:rsidR="0092408B">
              <w:rPr>
                <w:i/>
              </w:rPr>
              <w:t xml:space="preserve"> </w:t>
            </w:r>
            <w:r w:rsidR="0092408B">
              <w:rPr>
                <w:b w:val="0"/>
                <w:color w:val="FF0000"/>
              </w:rPr>
              <w:t>The student should make a clear argument for their opinion on how blood plays a role in symbolic reference.</w:t>
            </w:r>
          </w:p>
          <w:p w14:paraId="30659953" w14:textId="77777777" w:rsidR="00E04593" w:rsidRDefault="00E04593" w:rsidP="007239AB"/>
          <w:p w14:paraId="4B3A87A9" w14:textId="51A3D627" w:rsidR="007239AB" w:rsidRPr="0092408B" w:rsidRDefault="00E04593" w:rsidP="007239AB">
            <w:pPr>
              <w:rPr>
                <w:b w:val="0"/>
                <w:color w:val="FF0000"/>
              </w:rPr>
            </w:pPr>
            <w:r>
              <w:t xml:space="preserve">3. </w:t>
            </w:r>
            <w:r w:rsidR="005B2C1F">
              <w:t>Make a list of possible sy</w:t>
            </w:r>
            <w:r w:rsidR="000B6448">
              <w:t>mbols in the text</w:t>
            </w:r>
            <w:r w:rsidR="0092408B">
              <w:t xml:space="preserve"> (at least 4)</w:t>
            </w:r>
            <w:r w:rsidR="000B6448">
              <w:t>.</w:t>
            </w:r>
            <w:r w:rsidR="0092408B">
              <w:br/>
            </w:r>
            <w:r w:rsidR="0092408B">
              <w:rPr>
                <w:b w:val="0"/>
                <w:color w:val="FF0000"/>
              </w:rPr>
              <w:t>The student should list at least four items/ideas.</w:t>
            </w:r>
          </w:p>
          <w:p w14:paraId="1F2370A4" w14:textId="77777777" w:rsidR="00727AE0" w:rsidRPr="007239AB" w:rsidRDefault="00727AE0" w:rsidP="007239AB">
            <w:pPr>
              <w:spacing w:line="336" w:lineRule="atLeast"/>
              <w:rPr>
                <w:rFonts w:ascii="Cambria" w:hAnsi="Cambria"/>
              </w:rPr>
            </w:pPr>
          </w:p>
        </w:tc>
      </w:tr>
    </w:tbl>
    <w:p w14:paraId="69736C1C" w14:textId="77777777" w:rsidR="003872A2" w:rsidRPr="00AF57F9" w:rsidRDefault="003872A2" w:rsidP="00DD4267">
      <w:pPr>
        <w:rPr>
          <w:rFonts w:ascii="Cambria" w:hAnsi="Cambria" w:cs="Times New Roman"/>
          <w:b/>
          <w:u w:val="single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E5504" w14:paraId="3D6DF213" w14:textId="77777777" w:rsidTr="00913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EFFFBDB" w14:textId="4EB99EDA" w:rsidR="00DE5504" w:rsidRPr="00C455EB" w:rsidRDefault="00DE5504" w:rsidP="00DE5504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sz w:val="28"/>
                <w:szCs w:val="28"/>
              </w:rPr>
            </w:pPr>
            <w:r w:rsidRPr="00C455EB">
              <w:rPr>
                <w:rFonts w:ascii="Cambria" w:eastAsia="Times New Roman" w:hAnsi="Cambria" w:cs="Times New Roman"/>
                <w:sz w:val="28"/>
                <w:szCs w:val="28"/>
              </w:rPr>
              <w:t>Test Questions for Each Level of Bloom’s Taxonomy</w:t>
            </w:r>
          </w:p>
        </w:tc>
      </w:tr>
      <w:tr w:rsidR="00DE5504" w14:paraId="3A59EA48" w14:textId="77777777" w:rsidTr="0091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DECA3EF" w14:textId="47980638" w:rsidR="00DE5504" w:rsidRPr="009138AD" w:rsidRDefault="00862E1A" w:rsidP="009138AD">
            <w:pPr>
              <w:rPr>
                <w:rFonts w:ascii="Cambria" w:eastAsia="Times New Roman" w:hAnsi="Cambria" w:cs="Times New Roman"/>
                <w:bCs w:val="0"/>
              </w:rPr>
            </w:pPr>
            <w:r w:rsidRPr="009138AD">
              <w:rPr>
                <w:rFonts w:ascii="Cambria" w:eastAsia="Times New Roman" w:hAnsi="Cambria" w:cs="Times New Roman"/>
              </w:rPr>
              <w:t>Knowledge</w:t>
            </w:r>
          </w:p>
        </w:tc>
      </w:tr>
      <w:tr w:rsidR="00DE5504" w14:paraId="3B78CEC7" w14:textId="77777777" w:rsidTr="00913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2BC0F60" w14:textId="75E0BBCC" w:rsidR="0090430A" w:rsidRDefault="00C455EB" w:rsidP="00DD4267">
            <w:pPr>
              <w:rPr>
                <w:rFonts w:eastAsia="Calibri" w:cs="Calibri"/>
              </w:rPr>
            </w:pPr>
            <w:r w:rsidRPr="008010A2">
              <w:rPr>
                <w:rFonts w:eastAsia="Calibri" w:cs="Calibri"/>
                <w:i/>
              </w:rPr>
              <w:t xml:space="preserve">Test Question: </w:t>
            </w:r>
            <w:r w:rsidR="0090430A">
              <w:rPr>
                <w:rFonts w:eastAsia="Calibri" w:cs="Calibri"/>
                <w:i/>
              </w:rPr>
              <w:br/>
            </w:r>
            <w:r w:rsidRPr="008010A2">
              <w:rPr>
                <w:rFonts w:eastAsia="Calibri" w:cs="Calibri"/>
              </w:rPr>
              <w:t>What is the name of Julius Caesar's wife?</w:t>
            </w:r>
          </w:p>
          <w:p w14:paraId="6F708102" w14:textId="77777777" w:rsidR="0090430A" w:rsidRPr="0090430A" w:rsidRDefault="0090430A" w:rsidP="0090430A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bCs w:val="0"/>
              </w:rPr>
            </w:pPr>
            <w:r>
              <w:rPr>
                <w:rFonts w:eastAsia="Calibri" w:cs="Calibri"/>
              </w:rPr>
              <w:t>Portia</w:t>
            </w:r>
          </w:p>
          <w:p w14:paraId="364F7C3D" w14:textId="19C0835E" w:rsidR="0090430A" w:rsidRPr="0092408B" w:rsidRDefault="0090430A" w:rsidP="0090430A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bCs w:val="0"/>
                <w:color w:val="FF0000"/>
              </w:rPr>
            </w:pPr>
            <w:r w:rsidRPr="0092408B">
              <w:rPr>
                <w:rFonts w:eastAsia="Calibri" w:cs="Calibri"/>
                <w:color w:val="FF0000"/>
              </w:rPr>
              <w:t>Calpurnia</w:t>
            </w:r>
          </w:p>
          <w:p w14:paraId="0DA108F1" w14:textId="77777777" w:rsidR="0090430A" w:rsidRPr="0090430A" w:rsidRDefault="0090430A" w:rsidP="0090430A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bCs w:val="0"/>
              </w:rPr>
            </w:pPr>
            <w:r>
              <w:rPr>
                <w:rFonts w:eastAsia="Calibri" w:cs="Calibri"/>
              </w:rPr>
              <w:t>Edith</w:t>
            </w:r>
          </w:p>
          <w:p w14:paraId="26EB51E0" w14:textId="21D7C8AD" w:rsidR="0090430A" w:rsidRPr="0090430A" w:rsidRDefault="0090430A" w:rsidP="0090430A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bCs w:val="0"/>
              </w:rPr>
            </w:pPr>
            <w:r>
              <w:rPr>
                <w:rFonts w:eastAsia="Calibri" w:cs="Calibri"/>
              </w:rPr>
              <w:t>Calliope</w:t>
            </w:r>
            <w:r>
              <w:rPr>
                <w:rFonts w:eastAsia="Calibri" w:cs="Calibri"/>
              </w:rPr>
              <w:br/>
            </w:r>
          </w:p>
          <w:p w14:paraId="267D998F" w14:textId="3E001910" w:rsidR="00DE5504" w:rsidRPr="0090430A" w:rsidRDefault="00C455EB" w:rsidP="00DA485F">
            <w:pPr>
              <w:rPr>
                <w:rFonts w:eastAsia="Times New Roman" w:cs="Times New Roman"/>
                <w:bCs w:val="0"/>
              </w:rPr>
            </w:pPr>
            <w:r w:rsidRPr="0090430A">
              <w:rPr>
                <w:rFonts w:eastAsia="Calibri" w:cs="Calibri"/>
                <w:i/>
              </w:rPr>
              <w:t xml:space="preserve">Project/Activity: </w:t>
            </w:r>
            <w:r w:rsidRPr="0090430A">
              <w:rPr>
                <w:rFonts w:eastAsia="Calibri" w:cs="Calibri"/>
              </w:rPr>
              <w:t>Make a list of possible examples of symbolism in the text</w:t>
            </w:r>
            <w:r w:rsidR="00DA485F">
              <w:rPr>
                <w:rFonts w:eastAsia="Calibri" w:cs="Calibri"/>
              </w:rPr>
              <w:t>.</w:t>
            </w:r>
            <w:r w:rsidR="0092408B">
              <w:rPr>
                <w:rFonts w:eastAsia="Calibri" w:cs="Calibri"/>
              </w:rPr>
              <w:br/>
            </w:r>
            <w:r w:rsidR="0092408B">
              <w:rPr>
                <w:b w:val="0"/>
                <w:color w:val="FF0000"/>
              </w:rPr>
              <w:t>The student should list at least four items/ideas.</w:t>
            </w:r>
          </w:p>
        </w:tc>
      </w:tr>
      <w:tr w:rsidR="00DE5504" w14:paraId="6201AFEB" w14:textId="77777777" w:rsidTr="0091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4A17B3E" w14:textId="2E3363B8" w:rsidR="00DE5504" w:rsidRPr="009138AD" w:rsidRDefault="00862E1A" w:rsidP="009138AD">
            <w:pPr>
              <w:rPr>
                <w:rFonts w:eastAsia="Times New Roman" w:cs="Times New Roman"/>
                <w:bCs w:val="0"/>
              </w:rPr>
            </w:pPr>
            <w:r w:rsidRPr="009138AD">
              <w:rPr>
                <w:rFonts w:eastAsia="Times New Roman" w:cs="Times New Roman"/>
              </w:rPr>
              <w:t>Comprehension</w:t>
            </w:r>
          </w:p>
        </w:tc>
      </w:tr>
      <w:tr w:rsidR="00DE5504" w14:paraId="6598839C" w14:textId="77777777" w:rsidTr="00913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E5A3D81" w14:textId="1BCE8E1E" w:rsidR="00DE5504" w:rsidRPr="0092408B" w:rsidRDefault="00C455EB" w:rsidP="00DD4267">
            <w:pPr>
              <w:rPr>
                <w:rFonts w:eastAsia="Times New Roman" w:cs="Times New Roman"/>
                <w:b w:val="0"/>
                <w:bCs w:val="0"/>
                <w:color w:val="FF0000"/>
              </w:rPr>
            </w:pPr>
            <w:r w:rsidRPr="00B1489D">
              <w:rPr>
                <w:rFonts w:eastAsia="Times New Roman" w:cs="Times New Roman"/>
                <w:bCs w:val="0"/>
                <w:i/>
              </w:rPr>
              <w:t>Test Question:</w:t>
            </w:r>
            <w:r w:rsidR="00BB59D8" w:rsidRPr="00B1489D">
              <w:rPr>
                <w:rFonts w:eastAsia="Times New Roman" w:cs="Times New Roman"/>
                <w:bCs w:val="0"/>
                <w:i/>
              </w:rPr>
              <w:t xml:space="preserve"> </w:t>
            </w:r>
            <w:r w:rsidR="00B1489D" w:rsidRPr="00B1489D">
              <w:rPr>
                <w:rFonts w:eastAsia="Times New Roman" w:cs="Times New Roman"/>
                <w:bCs w:val="0"/>
              </w:rPr>
              <w:t xml:space="preserve">Despite the name of the play is </w:t>
            </w:r>
            <w:r w:rsidR="00B1489D" w:rsidRPr="00B1489D">
              <w:rPr>
                <w:rFonts w:eastAsia="Times New Roman" w:cs="Times New Roman"/>
                <w:bCs w:val="0"/>
                <w:i/>
              </w:rPr>
              <w:t>Julius Caesar</w:t>
            </w:r>
            <w:r w:rsidR="00B1489D" w:rsidRPr="00B1489D">
              <w:rPr>
                <w:rFonts w:eastAsia="Times New Roman" w:cs="Times New Roman"/>
                <w:bCs w:val="0"/>
              </w:rPr>
              <w:t>, who do you believe to be the main character? Describe why they play the biggest role.</w:t>
            </w:r>
            <w:r w:rsidR="0092408B">
              <w:rPr>
                <w:rFonts w:eastAsia="Times New Roman" w:cs="Times New Roman"/>
                <w:bCs w:val="0"/>
              </w:rPr>
              <w:t xml:space="preserve"> </w:t>
            </w:r>
            <w:r w:rsidR="0092408B">
              <w:rPr>
                <w:rFonts w:eastAsia="Times New Roman" w:cs="Times New Roman"/>
                <w:b w:val="0"/>
                <w:bCs w:val="0"/>
                <w:color w:val="FF0000"/>
              </w:rPr>
              <w:t>The student should make a clear statement and elaborate.</w:t>
            </w:r>
          </w:p>
          <w:p w14:paraId="56F64532" w14:textId="77777777" w:rsidR="00C455EB" w:rsidRPr="00B1489D" w:rsidRDefault="00C455EB" w:rsidP="00DD4267">
            <w:pPr>
              <w:rPr>
                <w:rFonts w:eastAsia="Times New Roman" w:cs="Times New Roman"/>
                <w:bCs w:val="0"/>
                <w:i/>
              </w:rPr>
            </w:pPr>
          </w:p>
          <w:p w14:paraId="5CF8664D" w14:textId="77777777" w:rsidR="00C455EB" w:rsidRDefault="00C455EB" w:rsidP="00B1489D">
            <w:pPr>
              <w:rPr>
                <w:b w:val="0"/>
                <w:color w:val="FF0000"/>
              </w:rPr>
            </w:pPr>
            <w:r w:rsidRPr="00B1489D">
              <w:rPr>
                <w:rFonts w:eastAsia="Times New Roman" w:cs="Times New Roman"/>
                <w:bCs w:val="0"/>
                <w:i/>
              </w:rPr>
              <w:t>Project/Activity:</w:t>
            </w:r>
            <w:r w:rsidR="00B1489D" w:rsidRPr="00B1489D">
              <w:rPr>
                <w:rFonts w:eastAsia="Times New Roman" w:cs="Times New Roman"/>
                <w:bCs w:val="0"/>
                <w:i/>
              </w:rPr>
              <w:t xml:space="preserve"> </w:t>
            </w:r>
            <w:r w:rsidR="00B1489D">
              <w:t>Draw a picture</w:t>
            </w:r>
            <w:r w:rsidR="00B1489D" w:rsidRPr="00B1489D">
              <w:t xml:space="preserve"> of what you perceive to be a symbolic </w:t>
            </w:r>
            <w:r w:rsidR="00B1489D">
              <w:t>reference</w:t>
            </w:r>
            <w:r w:rsidR="00B1489D" w:rsidRPr="00B1489D">
              <w:t xml:space="preserve"> </w:t>
            </w:r>
            <w:r w:rsidR="00B1489D">
              <w:t xml:space="preserve">from </w:t>
            </w:r>
            <w:r w:rsidR="00B1489D">
              <w:rPr>
                <w:i/>
              </w:rPr>
              <w:t>Julius Caesar</w:t>
            </w:r>
            <w:r w:rsidR="00B1489D" w:rsidRPr="00B1489D">
              <w:t>. Include specific details that support your claim.</w:t>
            </w:r>
            <w:r w:rsidR="0092408B">
              <w:t xml:space="preserve"> </w:t>
            </w:r>
            <w:r w:rsidR="0092408B">
              <w:rPr>
                <w:b w:val="0"/>
                <w:color w:val="FF0000"/>
              </w:rPr>
              <w:t>The student should provide an illustration and two written details.</w:t>
            </w:r>
          </w:p>
          <w:p w14:paraId="75C6C5A0" w14:textId="4A34BE37" w:rsidR="00183D7C" w:rsidRPr="008010A2" w:rsidRDefault="00183D7C" w:rsidP="00B1489D">
            <w:pPr>
              <w:rPr>
                <w:rFonts w:eastAsia="Times New Roman" w:cs="Times New Roman"/>
                <w:bCs w:val="0"/>
              </w:rPr>
            </w:pPr>
            <w:bookmarkStart w:id="0" w:name="_GoBack"/>
            <w:bookmarkEnd w:id="0"/>
          </w:p>
        </w:tc>
      </w:tr>
      <w:tr w:rsidR="00DE5504" w14:paraId="72CE5B16" w14:textId="77777777" w:rsidTr="0091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6FDD483" w14:textId="0485475D" w:rsidR="00DE5504" w:rsidRPr="009138AD" w:rsidRDefault="00862E1A" w:rsidP="009138AD">
            <w:pPr>
              <w:rPr>
                <w:rFonts w:ascii="Cambria" w:eastAsia="Times New Roman" w:hAnsi="Cambria" w:cs="Times New Roman"/>
                <w:bCs w:val="0"/>
              </w:rPr>
            </w:pPr>
            <w:r w:rsidRPr="009138AD">
              <w:rPr>
                <w:rFonts w:ascii="Cambria" w:eastAsia="Times New Roman" w:hAnsi="Cambria" w:cs="Times New Roman"/>
              </w:rPr>
              <w:lastRenderedPageBreak/>
              <w:t>Evaluation</w:t>
            </w:r>
          </w:p>
        </w:tc>
      </w:tr>
      <w:tr w:rsidR="00DE5504" w14:paraId="3BB63358" w14:textId="77777777" w:rsidTr="00913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D7D6727" w14:textId="0A47C372" w:rsidR="008010A2" w:rsidRPr="0092408B" w:rsidRDefault="008010A2" w:rsidP="008010A2">
            <w:pPr>
              <w:rPr>
                <w:rFonts w:eastAsia="Times New Roman" w:cs="Times New Roman"/>
                <w:b w:val="0"/>
                <w:bCs w:val="0"/>
                <w:color w:val="FF0000"/>
              </w:rPr>
            </w:pPr>
            <w:r w:rsidRPr="008010A2">
              <w:rPr>
                <w:rFonts w:eastAsia="Times New Roman" w:cs="Times New Roman"/>
                <w:bCs w:val="0"/>
                <w:i/>
              </w:rPr>
              <w:t>Test Question:</w:t>
            </w:r>
            <w:r w:rsidR="00237BC9">
              <w:rPr>
                <w:rFonts w:eastAsia="Times New Roman" w:cs="Times New Roman"/>
                <w:bCs w:val="0"/>
                <w:i/>
              </w:rPr>
              <w:t xml:space="preserve"> </w:t>
            </w:r>
            <w:r w:rsidR="00237BC9">
              <w:rPr>
                <w:rFonts w:eastAsia="Times New Roman" w:cs="Times New Roman"/>
                <w:bCs w:val="0"/>
              </w:rPr>
              <w:t>Do you agree with Brutus’ decision to set out to kill Caesar? Defend your argument with examples from the text.</w:t>
            </w:r>
            <w:r w:rsidR="0092408B">
              <w:rPr>
                <w:rFonts w:eastAsia="Times New Roman" w:cs="Times New Roman"/>
                <w:bCs w:val="0"/>
              </w:rPr>
              <w:t xml:space="preserve"> </w:t>
            </w:r>
            <w:r w:rsidR="0092408B">
              <w:rPr>
                <w:rFonts w:eastAsia="Times New Roman" w:cs="Times New Roman"/>
                <w:b w:val="0"/>
                <w:bCs w:val="0"/>
                <w:color w:val="FF0000"/>
              </w:rPr>
              <w:t>The student should make a decision and support it.</w:t>
            </w:r>
          </w:p>
          <w:p w14:paraId="1EEB0E8C" w14:textId="77777777" w:rsidR="008010A2" w:rsidRPr="008010A2" w:rsidRDefault="008010A2" w:rsidP="008010A2">
            <w:pPr>
              <w:rPr>
                <w:rFonts w:eastAsia="Times New Roman" w:cs="Times New Roman"/>
                <w:bCs w:val="0"/>
                <w:i/>
              </w:rPr>
            </w:pPr>
          </w:p>
          <w:p w14:paraId="71894F5A" w14:textId="6B8F7908" w:rsidR="00DE5504" w:rsidRPr="0092408B" w:rsidRDefault="008010A2" w:rsidP="00B42C67">
            <w:pPr>
              <w:rPr>
                <w:rFonts w:ascii="Cambria" w:eastAsia="Times New Roman" w:hAnsi="Cambria" w:cs="Times New Roman"/>
                <w:b w:val="0"/>
                <w:bCs w:val="0"/>
                <w:color w:val="FF0000"/>
              </w:rPr>
            </w:pPr>
            <w:r w:rsidRPr="008010A2">
              <w:rPr>
                <w:rFonts w:eastAsia="Times New Roman" w:cs="Times New Roman"/>
                <w:bCs w:val="0"/>
                <w:i/>
              </w:rPr>
              <w:t>Project/Activity</w:t>
            </w:r>
            <w:r w:rsidR="00237BC9">
              <w:rPr>
                <w:rFonts w:eastAsia="Times New Roman" w:cs="Times New Roman"/>
                <w:bCs w:val="0"/>
                <w:i/>
              </w:rPr>
              <w:t xml:space="preserve">: </w:t>
            </w:r>
            <w:r w:rsidR="00B42C67">
              <w:rPr>
                <w:rFonts w:eastAsia="Times New Roman" w:cs="Times New Roman"/>
                <w:bCs w:val="0"/>
              </w:rPr>
              <w:t>Write a letter to Caesar suggesting 5 new rules that you believe he could use to make Rome a better place.</w:t>
            </w:r>
            <w:r w:rsidR="0092408B">
              <w:rPr>
                <w:rFonts w:eastAsia="Times New Roman" w:cs="Times New Roman"/>
                <w:bCs w:val="0"/>
              </w:rPr>
              <w:t xml:space="preserve"> </w:t>
            </w:r>
            <w:r w:rsidR="0092408B">
              <w:rPr>
                <w:rFonts w:eastAsia="Times New Roman" w:cs="Times New Roman"/>
                <w:b w:val="0"/>
                <w:bCs w:val="0"/>
                <w:color w:val="FF0000"/>
              </w:rPr>
              <w:t>The letter should be well organized and contain five suggestions in complete sentences.</w:t>
            </w:r>
          </w:p>
        </w:tc>
      </w:tr>
      <w:tr w:rsidR="00DE5504" w14:paraId="4480DD4D" w14:textId="77777777" w:rsidTr="0091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7DC965A" w14:textId="68381816" w:rsidR="00DE5504" w:rsidRPr="009138AD" w:rsidRDefault="00862E1A" w:rsidP="009138AD">
            <w:pPr>
              <w:rPr>
                <w:rFonts w:ascii="Cambria" w:eastAsia="Times New Roman" w:hAnsi="Cambria" w:cs="Times New Roman"/>
                <w:bCs w:val="0"/>
              </w:rPr>
            </w:pPr>
            <w:r w:rsidRPr="009138AD">
              <w:rPr>
                <w:rFonts w:ascii="Cambria" w:eastAsia="Times New Roman" w:hAnsi="Cambria" w:cs="Times New Roman"/>
              </w:rPr>
              <w:t>Creating</w:t>
            </w:r>
          </w:p>
        </w:tc>
      </w:tr>
      <w:tr w:rsidR="00DE5504" w14:paraId="6149F6A5" w14:textId="77777777" w:rsidTr="00913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C40F88C" w14:textId="2A15E20A" w:rsidR="008010A2" w:rsidRPr="0092408B" w:rsidRDefault="008010A2" w:rsidP="008010A2">
            <w:pPr>
              <w:rPr>
                <w:rFonts w:eastAsia="Times New Roman" w:cs="Times New Roman"/>
                <w:b w:val="0"/>
                <w:bCs w:val="0"/>
                <w:color w:val="FF0000"/>
              </w:rPr>
            </w:pPr>
            <w:r w:rsidRPr="008010A2">
              <w:rPr>
                <w:rFonts w:eastAsia="Times New Roman" w:cs="Times New Roman"/>
                <w:bCs w:val="0"/>
                <w:i/>
              </w:rPr>
              <w:t>Test Question:</w:t>
            </w:r>
            <w:r w:rsidR="008F39F4">
              <w:rPr>
                <w:rFonts w:eastAsia="Times New Roman" w:cs="Times New Roman"/>
                <w:bCs w:val="0"/>
                <w:i/>
              </w:rPr>
              <w:t xml:space="preserve"> </w:t>
            </w:r>
            <w:r w:rsidR="002C419D">
              <w:rPr>
                <w:rFonts w:eastAsia="Times New Roman" w:cs="Times New Roman"/>
                <w:bCs w:val="0"/>
              </w:rPr>
              <w:t>What do you think would happen if Brutus were in charge instead of Caesar? Briefly discuss how Rome would benefit or suffer from this.</w:t>
            </w:r>
            <w:r w:rsidR="0092408B">
              <w:rPr>
                <w:rFonts w:eastAsia="Times New Roman" w:cs="Times New Roman"/>
                <w:bCs w:val="0"/>
              </w:rPr>
              <w:t xml:space="preserve"> </w:t>
            </w:r>
            <w:r w:rsidR="0092408B">
              <w:rPr>
                <w:rFonts w:eastAsia="Times New Roman" w:cs="Times New Roman"/>
                <w:b w:val="0"/>
                <w:bCs w:val="0"/>
                <w:color w:val="FF0000"/>
              </w:rPr>
              <w:t>The student should make a clear statement and support it.</w:t>
            </w:r>
          </w:p>
          <w:p w14:paraId="238BE582" w14:textId="77777777" w:rsidR="008010A2" w:rsidRPr="008010A2" w:rsidRDefault="008010A2" w:rsidP="008010A2">
            <w:pPr>
              <w:rPr>
                <w:rFonts w:eastAsia="Times New Roman" w:cs="Times New Roman"/>
                <w:bCs w:val="0"/>
                <w:i/>
              </w:rPr>
            </w:pPr>
          </w:p>
          <w:p w14:paraId="1EB6AE50" w14:textId="7BF423B9" w:rsidR="00DE5504" w:rsidRPr="0092408B" w:rsidRDefault="008010A2" w:rsidP="00B42C67">
            <w:pPr>
              <w:rPr>
                <w:rFonts w:ascii="Cambria" w:eastAsia="Times New Roman" w:hAnsi="Cambria" w:cs="Times New Roman"/>
                <w:b w:val="0"/>
                <w:bCs w:val="0"/>
                <w:color w:val="FF0000"/>
              </w:rPr>
            </w:pPr>
            <w:r w:rsidRPr="008010A2">
              <w:rPr>
                <w:rFonts w:eastAsia="Times New Roman" w:cs="Times New Roman"/>
                <w:bCs w:val="0"/>
                <w:i/>
              </w:rPr>
              <w:t>Project/Activity</w:t>
            </w:r>
            <w:r w:rsidR="008923F5">
              <w:rPr>
                <w:rFonts w:eastAsia="Times New Roman" w:cs="Times New Roman"/>
                <w:bCs w:val="0"/>
                <w:i/>
              </w:rPr>
              <w:t>:</w:t>
            </w:r>
            <w:r w:rsidR="008923F5">
              <w:rPr>
                <w:rFonts w:eastAsia="Times New Roman" w:cs="Times New Roman"/>
                <w:bCs w:val="0"/>
              </w:rPr>
              <w:t xml:space="preserve"> </w:t>
            </w:r>
            <w:r w:rsidR="00FD5E63">
              <w:rPr>
                <w:rFonts w:eastAsia="Times New Roman" w:cs="Times New Roman"/>
                <w:bCs w:val="0"/>
              </w:rPr>
              <w:t>Create a cover for a hypothetical magazine that announces the death of Caesar to the Roman public.</w:t>
            </w:r>
            <w:r w:rsidR="0092408B">
              <w:rPr>
                <w:rFonts w:eastAsia="Times New Roman" w:cs="Times New Roman"/>
                <w:bCs w:val="0"/>
              </w:rPr>
              <w:t xml:space="preserve"> </w:t>
            </w:r>
            <w:r w:rsidR="0092408B">
              <w:rPr>
                <w:rFonts w:eastAsia="Times New Roman" w:cs="Times New Roman"/>
                <w:b w:val="0"/>
                <w:bCs w:val="0"/>
                <w:color w:val="FF0000"/>
              </w:rPr>
              <w:t>See Rubric Below</w:t>
            </w:r>
          </w:p>
        </w:tc>
      </w:tr>
      <w:tr w:rsidR="00DE5504" w14:paraId="18275FB9" w14:textId="77777777" w:rsidTr="0091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D8811FF" w14:textId="4B00F762" w:rsidR="00DE5504" w:rsidRPr="009138AD" w:rsidRDefault="00862E1A" w:rsidP="009138AD">
            <w:pPr>
              <w:rPr>
                <w:rFonts w:ascii="Cambria" w:eastAsia="Times New Roman" w:hAnsi="Cambria" w:cs="Times New Roman"/>
                <w:bCs w:val="0"/>
              </w:rPr>
            </w:pPr>
            <w:r w:rsidRPr="009138AD">
              <w:rPr>
                <w:rFonts w:ascii="Cambria" w:eastAsia="Times New Roman" w:hAnsi="Cambria" w:cs="Times New Roman"/>
              </w:rPr>
              <w:t>Application</w:t>
            </w:r>
          </w:p>
        </w:tc>
      </w:tr>
      <w:tr w:rsidR="00DE5504" w14:paraId="60BFEBB2" w14:textId="77777777" w:rsidTr="00913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A96D6EA" w14:textId="59C20CD6" w:rsidR="008010A2" w:rsidRPr="008D603F" w:rsidRDefault="008010A2" w:rsidP="008010A2">
            <w:pPr>
              <w:rPr>
                <w:rFonts w:eastAsia="Times New Roman" w:cs="Times New Roman"/>
                <w:b w:val="0"/>
                <w:bCs w:val="0"/>
                <w:color w:val="FF0000"/>
              </w:rPr>
            </w:pPr>
            <w:r w:rsidRPr="008010A2">
              <w:rPr>
                <w:rFonts w:eastAsia="Times New Roman" w:cs="Times New Roman"/>
                <w:bCs w:val="0"/>
                <w:i/>
              </w:rPr>
              <w:t>Test Question:</w:t>
            </w:r>
            <w:r w:rsidR="0090341F">
              <w:rPr>
                <w:rFonts w:eastAsia="Times New Roman" w:cs="Times New Roman"/>
                <w:bCs w:val="0"/>
                <w:i/>
              </w:rPr>
              <w:t xml:space="preserve"> </w:t>
            </w:r>
            <w:r w:rsidR="00AA4C58">
              <w:rPr>
                <w:rFonts w:eastAsia="Times New Roman" w:cs="Times New Roman"/>
                <w:bCs w:val="0"/>
              </w:rPr>
              <w:t>Describe a point in the play where Shakespeare uses foreshadowing.</w:t>
            </w:r>
            <w:r w:rsidR="008D603F">
              <w:rPr>
                <w:rFonts w:eastAsia="Times New Roman" w:cs="Times New Roman"/>
                <w:bCs w:val="0"/>
              </w:rPr>
              <w:br/>
            </w:r>
            <w:r w:rsidR="008D603F">
              <w:rPr>
                <w:rFonts w:eastAsia="Times New Roman" w:cs="Times New Roman"/>
                <w:b w:val="0"/>
                <w:bCs w:val="0"/>
                <w:color w:val="FF0000"/>
              </w:rPr>
              <w:t>The student should reference at least one plot point and explain their reasoning in choosing it.</w:t>
            </w:r>
          </w:p>
          <w:p w14:paraId="17BF9FA2" w14:textId="77777777" w:rsidR="008010A2" w:rsidRPr="008010A2" w:rsidRDefault="008010A2" w:rsidP="008010A2">
            <w:pPr>
              <w:rPr>
                <w:rFonts w:eastAsia="Times New Roman" w:cs="Times New Roman"/>
                <w:bCs w:val="0"/>
                <w:i/>
              </w:rPr>
            </w:pPr>
          </w:p>
          <w:p w14:paraId="76DAFF1F" w14:textId="55B06F3F" w:rsidR="00DE5504" w:rsidRPr="008D603F" w:rsidRDefault="008010A2" w:rsidP="008010A2">
            <w:pPr>
              <w:rPr>
                <w:rFonts w:eastAsia="Times New Roman" w:cs="Times New Roman"/>
                <w:b w:val="0"/>
                <w:bCs w:val="0"/>
                <w:color w:val="FF0000"/>
              </w:rPr>
            </w:pPr>
            <w:r w:rsidRPr="008010A2">
              <w:rPr>
                <w:rFonts w:eastAsia="Times New Roman" w:cs="Times New Roman"/>
                <w:bCs w:val="0"/>
                <w:i/>
              </w:rPr>
              <w:t>Project/Activity</w:t>
            </w:r>
            <w:r w:rsidR="00482A67">
              <w:rPr>
                <w:rFonts w:eastAsia="Times New Roman" w:cs="Times New Roman"/>
                <w:bCs w:val="0"/>
                <w:i/>
              </w:rPr>
              <w:t>:</w:t>
            </w:r>
            <w:r w:rsidR="00482A67">
              <w:rPr>
                <w:rFonts w:eastAsia="Times New Roman" w:cs="Times New Roman"/>
                <w:bCs w:val="0"/>
              </w:rPr>
              <w:t xml:space="preserve"> If given the opportunity, provide 3 thought-provoking questions that you would address a character with. Explain why you would ask these to this character.</w:t>
            </w:r>
            <w:r w:rsidR="008D603F">
              <w:rPr>
                <w:rFonts w:eastAsia="Times New Roman" w:cs="Times New Roman"/>
                <w:bCs w:val="0"/>
              </w:rPr>
              <w:t xml:space="preserve"> </w:t>
            </w:r>
            <w:r w:rsidR="008D603F">
              <w:rPr>
                <w:rFonts w:eastAsia="Times New Roman" w:cs="Times New Roman"/>
                <w:b w:val="0"/>
                <w:bCs w:val="0"/>
                <w:color w:val="FF0000"/>
              </w:rPr>
              <w:t>The student should provide three questions and rationale for asking them.</w:t>
            </w:r>
          </w:p>
          <w:p w14:paraId="398FE7E4" w14:textId="032F9C52" w:rsidR="00B04607" w:rsidRDefault="00B04607" w:rsidP="008010A2">
            <w:pPr>
              <w:rPr>
                <w:rFonts w:ascii="Cambria" w:eastAsia="Times New Roman" w:hAnsi="Cambria" w:cs="Times New Roman"/>
                <w:bCs w:val="0"/>
              </w:rPr>
            </w:pPr>
          </w:p>
        </w:tc>
      </w:tr>
      <w:tr w:rsidR="00DE5504" w14:paraId="537A0CEE" w14:textId="77777777" w:rsidTr="0091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DC1EBA6" w14:textId="7F1F39F2" w:rsidR="00DE5504" w:rsidRPr="009138AD" w:rsidRDefault="00862E1A" w:rsidP="009138AD">
            <w:pPr>
              <w:rPr>
                <w:rFonts w:ascii="Cambria" w:eastAsia="Times New Roman" w:hAnsi="Cambria" w:cs="Times New Roman"/>
                <w:bCs w:val="0"/>
              </w:rPr>
            </w:pPr>
            <w:r w:rsidRPr="009138AD">
              <w:rPr>
                <w:rFonts w:ascii="Cambria" w:eastAsia="Times New Roman" w:hAnsi="Cambria" w:cs="Times New Roman"/>
              </w:rPr>
              <w:t>Analysis</w:t>
            </w:r>
          </w:p>
        </w:tc>
      </w:tr>
      <w:tr w:rsidR="00DE5504" w14:paraId="4A082FBF" w14:textId="77777777" w:rsidTr="00913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60A73B4" w14:textId="6B5D5635" w:rsidR="008010A2" w:rsidRPr="008D603F" w:rsidRDefault="008010A2" w:rsidP="008010A2">
            <w:pPr>
              <w:rPr>
                <w:rFonts w:eastAsia="Times New Roman" w:cs="Times New Roman"/>
                <w:b w:val="0"/>
                <w:bCs w:val="0"/>
                <w:color w:val="FF0000"/>
              </w:rPr>
            </w:pPr>
            <w:r w:rsidRPr="008010A2">
              <w:rPr>
                <w:rFonts w:eastAsia="Times New Roman" w:cs="Times New Roman"/>
                <w:bCs w:val="0"/>
                <w:i/>
              </w:rPr>
              <w:t>Test Question:</w:t>
            </w:r>
            <w:r w:rsidR="00AA4C58">
              <w:rPr>
                <w:rFonts w:eastAsia="Times New Roman" w:cs="Times New Roman"/>
                <w:bCs w:val="0"/>
                <w:i/>
              </w:rPr>
              <w:t xml:space="preserve"> </w:t>
            </w:r>
            <w:r w:rsidR="00734074">
              <w:rPr>
                <w:rFonts w:eastAsia="Times New Roman" w:cs="Times New Roman"/>
                <w:bCs w:val="0"/>
              </w:rPr>
              <w:t xml:space="preserve">If </w:t>
            </w:r>
            <w:r w:rsidR="00AF57F9">
              <w:rPr>
                <w:rFonts w:eastAsia="Times New Roman" w:cs="Times New Roman"/>
                <w:bCs w:val="0"/>
              </w:rPr>
              <w:t>the assassination of Caesar had not been a success, what might have the end of the play been like?</w:t>
            </w:r>
            <w:r w:rsidR="008D603F">
              <w:rPr>
                <w:rFonts w:eastAsia="Times New Roman" w:cs="Times New Roman"/>
                <w:bCs w:val="0"/>
              </w:rPr>
              <w:t xml:space="preserve"> </w:t>
            </w:r>
            <w:r w:rsidR="008D603F">
              <w:rPr>
                <w:rFonts w:eastAsia="Times New Roman" w:cs="Times New Roman"/>
                <w:b w:val="0"/>
                <w:bCs w:val="0"/>
                <w:color w:val="FF0000"/>
              </w:rPr>
              <w:t>The student should make clear statements and support their response with their own reasoning.</w:t>
            </w:r>
          </w:p>
          <w:p w14:paraId="4A0586E6" w14:textId="77777777" w:rsidR="008010A2" w:rsidRPr="008010A2" w:rsidRDefault="008010A2" w:rsidP="008010A2">
            <w:pPr>
              <w:rPr>
                <w:rFonts w:eastAsia="Times New Roman" w:cs="Times New Roman"/>
                <w:bCs w:val="0"/>
                <w:i/>
              </w:rPr>
            </w:pPr>
          </w:p>
          <w:p w14:paraId="0C4EE732" w14:textId="600B6AF0" w:rsidR="00DE5504" w:rsidRPr="0092408B" w:rsidRDefault="008010A2" w:rsidP="008010A2">
            <w:pPr>
              <w:rPr>
                <w:rFonts w:ascii="Cambria" w:eastAsia="Times New Roman" w:hAnsi="Cambria" w:cs="Times New Roman"/>
                <w:bCs w:val="0"/>
                <w:color w:val="FF0000"/>
              </w:rPr>
            </w:pPr>
            <w:r w:rsidRPr="008010A2">
              <w:rPr>
                <w:rFonts w:eastAsia="Times New Roman" w:cs="Times New Roman"/>
                <w:bCs w:val="0"/>
                <w:i/>
              </w:rPr>
              <w:t>Project/Activity</w:t>
            </w:r>
            <w:r w:rsidR="00734074">
              <w:rPr>
                <w:rFonts w:eastAsia="Times New Roman" w:cs="Times New Roman"/>
                <w:bCs w:val="0"/>
                <w:i/>
              </w:rPr>
              <w:t xml:space="preserve">: </w:t>
            </w:r>
            <w:r w:rsidR="00734074">
              <w:rPr>
                <w:rFonts w:eastAsia="Times New Roman" w:cs="Times New Roman"/>
                <w:bCs w:val="0"/>
              </w:rPr>
              <w:t>Write a report chronicling the History of Rome preceding Caesar’s death.</w:t>
            </w:r>
            <w:r w:rsidR="0092408B">
              <w:rPr>
                <w:rFonts w:eastAsia="Times New Roman" w:cs="Times New Roman"/>
                <w:bCs w:val="0"/>
              </w:rPr>
              <w:br/>
            </w:r>
            <w:r w:rsidR="0092408B" w:rsidRPr="0092408B">
              <w:rPr>
                <w:rFonts w:eastAsia="Times New Roman" w:cs="Times New Roman"/>
                <w:b w:val="0"/>
                <w:bCs w:val="0"/>
                <w:color w:val="FF0000"/>
              </w:rPr>
              <w:t>See Rubric</w:t>
            </w:r>
            <w:r w:rsidR="0092408B">
              <w:rPr>
                <w:rFonts w:eastAsia="Times New Roman" w:cs="Times New Roman"/>
                <w:b w:val="0"/>
                <w:bCs w:val="0"/>
                <w:color w:val="FF0000"/>
              </w:rPr>
              <w:t xml:space="preserve"> Below</w:t>
            </w:r>
          </w:p>
        </w:tc>
      </w:tr>
    </w:tbl>
    <w:p w14:paraId="093F962E" w14:textId="77777777" w:rsidR="004C1787" w:rsidRDefault="004C1787" w:rsidP="00DD4267">
      <w:pPr>
        <w:rPr>
          <w:rFonts w:ascii="Cambria" w:eastAsia="Times New Roman" w:hAnsi="Cambria" w:cs="Times New Roman"/>
          <w:bCs/>
        </w:rPr>
      </w:pPr>
    </w:p>
    <w:p w14:paraId="2D79C922" w14:textId="77777777" w:rsidR="003872A2" w:rsidRDefault="003872A2">
      <w:pPr>
        <w:rPr>
          <w:rFonts w:ascii="Cambria" w:eastAsia="Times New Roman" w:hAnsi="Cambria" w:cs="Times New Roman"/>
          <w:bCs/>
        </w:rPr>
      </w:pPr>
    </w:p>
    <w:p w14:paraId="3425F41F" w14:textId="77777777" w:rsidR="003872A2" w:rsidRDefault="003872A2">
      <w:pPr>
        <w:rPr>
          <w:rFonts w:ascii="Cambria" w:eastAsia="Times New Roman" w:hAnsi="Cambria" w:cs="Times New Roman"/>
          <w:bCs/>
        </w:rPr>
      </w:pPr>
    </w:p>
    <w:p w14:paraId="091EA2FA" w14:textId="3A038D6F" w:rsidR="00EB0737" w:rsidRPr="003872A2" w:rsidRDefault="003872A2" w:rsidP="00EB0737">
      <w:pPr>
        <w:jc w:val="center"/>
        <w:rPr>
          <w:rFonts w:ascii="Cambria" w:hAnsi="Cambria" w:cs="Times New Roman"/>
          <w:b/>
          <w:sz w:val="28"/>
          <w:szCs w:val="28"/>
        </w:rPr>
      </w:pPr>
      <w:r w:rsidRPr="00EB0737">
        <w:rPr>
          <w:rFonts w:ascii="Cambria" w:hAnsi="Cambria" w:cs="Times New Roman"/>
          <w:b/>
          <w:sz w:val="28"/>
          <w:szCs w:val="28"/>
          <w:u w:val="single"/>
        </w:rPr>
        <w:lastRenderedPageBreak/>
        <w:t>RUBRICS</w:t>
      </w:r>
      <w:r>
        <w:rPr>
          <w:rFonts w:ascii="Cambria" w:hAnsi="Cambria" w:cs="Times New Roman"/>
          <w:b/>
          <w:sz w:val="28"/>
          <w:szCs w:val="28"/>
        </w:rPr>
        <w:br/>
      </w:r>
      <w:r w:rsidR="00EB0737" w:rsidRPr="00EB0737">
        <w:rPr>
          <w:rFonts w:ascii="Lucida Grande" w:hAnsi="Lucida Grande" w:cs="Lucida Grande"/>
          <w:b/>
          <w:color w:val="000000"/>
        </w:rPr>
        <w:t xml:space="preserve">Making A </w:t>
      </w:r>
      <w:proofErr w:type="gramStart"/>
      <w:r w:rsidR="00EB0737" w:rsidRPr="00EB0737">
        <w:rPr>
          <w:rFonts w:ascii="Lucida Grande" w:hAnsi="Lucida Grande" w:cs="Lucida Grande"/>
          <w:b/>
          <w:color w:val="000000"/>
        </w:rPr>
        <w:t>Poster :</w:t>
      </w:r>
      <w:proofErr w:type="gramEnd"/>
      <w:r w:rsidR="00EB0737" w:rsidRPr="00EB0737">
        <w:rPr>
          <w:rFonts w:ascii="Lucida Grande" w:hAnsi="Lucida Grande" w:cs="Lucida Grande"/>
          <w:b/>
          <w:color w:val="000000"/>
        </w:rPr>
        <w:t xml:space="preserve"> Draw symbolic images from the reading and explain their relevance to the play</w:t>
      </w:r>
      <w:r w:rsidR="00EB0737">
        <w:rPr>
          <w:rFonts w:ascii="Lucida Grande" w:hAnsi="Lucida Grande" w:cs="Lucida Grande"/>
          <w:b/>
          <w:color w:val="000000"/>
        </w:rPr>
        <w:t>.</w:t>
      </w:r>
    </w:p>
    <w:tbl>
      <w:tblPr>
        <w:tblW w:w="13000" w:type="dxa"/>
        <w:tblInd w:w="93" w:type="dxa"/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2600"/>
        <w:gridCol w:w="2600"/>
      </w:tblGrid>
      <w:tr w:rsidR="00EB0737" w:rsidRPr="00EB0737" w14:paraId="00F03CE5" w14:textId="77777777" w:rsidTr="00EB0737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775F0365" w14:textId="77777777" w:rsidR="00EB0737" w:rsidRPr="00EB0737" w:rsidRDefault="00EB0737" w:rsidP="00EB0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13122AD6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3B021202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5979AE64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2C242019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B0737" w:rsidRPr="00EB0737" w14:paraId="00D56B8E" w14:textId="77777777" w:rsidTr="00EB0737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CE08E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Graphics - Originality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F6660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Several of the graphics used on the poster reflect </w:t>
            </w:r>
            <w:proofErr w:type="gramStart"/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exceptional degree of student creativity in their creation and/or display.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75E75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or two of the graphics used on the poster reflect student creativity in their creation and/or display.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F8E1D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graphics are made by the student, but are based on the designs or ideas of others.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BBFAE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graphics made by the student are included.</w:t>
            </w:r>
          </w:p>
        </w:tc>
      </w:tr>
      <w:tr w:rsidR="00EB0737" w:rsidRPr="00EB0737" w14:paraId="31738964" w14:textId="77777777" w:rsidTr="00EB0737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BC4EF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Graphics - Relevance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ECDF5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FF9C5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graphics are related to the topic and most make it easier to understand. All borrowed graphics have a source citation.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DE0E1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graphics relate to the topic. Most borrowed graphics have a source citation.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905E1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Graphics do not relate to the topic OR several borrowed graphics do not have a source citation.</w:t>
            </w:r>
          </w:p>
        </w:tc>
      </w:tr>
      <w:tr w:rsidR="00EB0737" w:rsidRPr="00EB0737" w14:paraId="4F9D8C7D" w14:textId="77777777" w:rsidTr="00EB0737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A9673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Required Elements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A7A70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poster includes all required elements as well as additional information.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81186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required elements are included on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51ED1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All but 1 of the required elements </w:t>
            </w:r>
            <w:proofErr w:type="gramStart"/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</w:t>
            </w:r>
            <w:proofErr w:type="gramEnd"/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on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C094C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Several required elements were missing.</w:t>
            </w:r>
          </w:p>
        </w:tc>
      </w:tr>
      <w:tr w:rsidR="00EB0737" w:rsidRPr="00EB0737" w14:paraId="797A8DF8" w14:textId="77777777" w:rsidTr="00EB0737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37631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Content - Accuracy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A2D62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 least 7 accurate facts are displayed on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C04E9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5-6 accurate facts are displayed on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51F4F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3-4 accurate facts are displayed on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EEA2E" w14:textId="77777777" w:rsidR="00EB0737" w:rsidRPr="00EB0737" w:rsidRDefault="00EB0737" w:rsidP="00EB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Less than 3 accurate facts are displayed on the poster.</w:t>
            </w:r>
          </w:p>
        </w:tc>
      </w:tr>
    </w:tbl>
    <w:p w14:paraId="02FF7875" w14:textId="77777777" w:rsidR="00833CFC" w:rsidRDefault="00833CFC">
      <w:pPr>
        <w:rPr>
          <w:rFonts w:ascii="Lucida Grande" w:hAnsi="Lucida Grande" w:cs="Lucida Grande"/>
          <w:b/>
          <w:color w:val="000000"/>
        </w:rPr>
      </w:pPr>
      <w:r w:rsidRPr="00833CFC">
        <w:rPr>
          <w:rFonts w:ascii="Lucida Grande" w:hAnsi="Lucida Grande" w:cs="Lucida Grande"/>
          <w:b/>
          <w:color w:val="000000"/>
        </w:rPr>
        <w:lastRenderedPageBreak/>
        <w:t xml:space="preserve">Research </w:t>
      </w:r>
      <w:proofErr w:type="gramStart"/>
      <w:r w:rsidRPr="00833CFC">
        <w:rPr>
          <w:rFonts w:ascii="Lucida Grande" w:hAnsi="Lucida Grande" w:cs="Lucida Grande"/>
          <w:b/>
          <w:color w:val="000000"/>
        </w:rPr>
        <w:t>Report :</w:t>
      </w:r>
      <w:proofErr w:type="gramEnd"/>
      <w:r w:rsidRPr="00833CFC">
        <w:rPr>
          <w:rFonts w:ascii="Lucida Grande" w:hAnsi="Lucida Grande" w:cs="Lucida Grande"/>
          <w:b/>
          <w:color w:val="000000"/>
        </w:rPr>
        <w:t xml:space="preserve"> Write a report chronicling the History of Rome preceding Caesar’s death.</w:t>
      </w:r>
    </w:p>
    <w:tbl>
      <w:tblPr>
        <w:tblW w:w="13000" w:type="dxa"/>
        <w:tblInd w:w="93" w:type="dxa"/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2600"/>
        <w:gridCol w:w="2600"/>
      </w:tblGrid>
      <w:tr w:rsidR="00074FE4" w:rsidRPr="00074FE4" w14:paraId="55475AB2" w14:textId="77777777" w:rsidTr="00074FE4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5F056CCA" w14:textId="77777777" w:rsidR="00074FE4" w:rsidRPr="00074FE4" w:rsidRDefault="00074FE4" w:rsidP="00074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6E2B6855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124E74C0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66E1A491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79733F11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74FE4" w:rsidRPr="00074FE4" w14:paraId="49B7D0FF" w14:textId="77777777" w:rsidTr="00074FE4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F51AE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D5315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Information is very organized with well-constructed paragraphs and subheadings.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9226D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Information is organized with well-constructed paragraphs.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A6241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Information is organized, but paragraphs are not </w:t>
            </w:r>
            <w:proofErr w:type="gramStart"/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well-constructed</w:t>
            </w:r>
            <w:proofErr w:type="gramEnd"/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80300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information appears to be disorganized. 8)</w:t>
            </w:r>
          </w:p>
        </w:tc>
      </w:tr>
      <w:tr w:rsidR="00074FE4" w:rsidRPr="00074FE4" w14:paraId="70B83BAB" w14:textId="77777777" w:rsidTr="00074FE4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990BE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Amount of Information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29526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topics are addressed and all questions answered with at least 2 sentences about each.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0C1A0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topics are addressed and most questions answered with at least 2 sentences about each.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0E366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topics are addressed, and most questions answered with 1 sentence about each.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0BCCF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or more topics were not addressed.</w:t>
            </w:r>
          </w:p>
        </w:tc>
      </w:tr>
      <w:tr w:rsidR="00074FE4" w:rsidRPr="00074FE4" w14:paraId="60F7FE83" w14:textId="77777777" w:rsidTr="00074FE4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61398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Quality of Information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A8D74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Information clearly relates to the main topic. It includes several supporting details and/or examples.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16FCF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Information clearly relates to the main topic. It provides 1-2 supporting details and/or examples.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B3BC7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Information clearly relates to the main topic. No details and/or examples are given.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12A7F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Information has little or nothing to do with the main topic.</w:t>
            </w:r>
          </w:p>
        </w:tc>
      </w:tr>
      <w:tr w:rsidR="00074FE4" w:rsidRPr="00074FE4" w14:paraId="49167AC1" w14:textId="77777777" w:rsidTr="00074FE4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BC028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Paragraph Construction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78CD6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paragraphs include introductory sentence, explanations or details, and concluding sentence.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29A1B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Most paragraphs include introductory sentence, explanations or details, and concluding sentence.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E9F4E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Paragraphs included related information but were typically not constructed well.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24539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Paragraphing structure was not clear and sentences were not typically related within the paragraphs.</w:t>
            </w:r>
          </w:p>
        </w:tc>
      </w:tr>
      <w:tr w:rsidR="00074FE4" w:rsidRPr="00074FE4" w14:paraId="41E3DF62" w14:textId="77777777" w:rsidTr="00074FE4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01494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Sources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26322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sources (information and graphics) are accurately documented in the desired format.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1E273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sources (information and graphics) are accurately documented, but a few are not in the desired format.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91A1C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sources (information and graphics) are accurately documented, but many are not in the desired format.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B9731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 sources are not accurately documented.</w:t>
            </w:r>
          </w:p>
        </w:tc>
      </w:tr>
      <w:tr w:rsidR="00074FE4" w:rsidRPr="00074FE4" w14:paraId="419C26F8" w14:textId="77777777" w:rsidTr="00074FE4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D8F5C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Mechanics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1B7AD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grammatical, spelling or punctuation errors.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06056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Almost no grammatical, spelling or punctuation errors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C79B7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few grammatical spelling, or punctuation errors.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63D58" w14:textId="77777777" w:rsidR="00074FE4" w:rsidRPr="00074FE4" w:rsidRDefault="00074FE4" w:rsidP="00074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Many grammatical, spelling, or punctuation errors.</w:t>
            </w:r>
          </w:p>
        </w:tc>
      </w:tr>
    </w:tbl>
    <w:p w14:paraId="703A756E" w14:textId="1DBCE0CB" w:rsidR="009E3D82" w:rsidRPr="00833CFC" w:rsidRDefault="003872A2">
      <w:pPr>
        <w:rPr>
          <w:rFonts w:ascii="Cambria" w:hAnsi="Cambria" w:cs="Times New Roman"/>
          <w:b/>
          <w:sz w:val="28"/>
          <w:szCs w:val="28"/>
        </w:rPr>
      </w:pPr>
      <w:r w:rsidRPr="00833CFC">
        <w:rPr>
          <w:rFonts w:ascii="Cambria" w:hAnsi="Cambria" w:cs="Times New Roman"/>
          <w:b/>
          <w:sz w:val="28"/>
          <w:szCs w:val="28"/>
        </w:rPr>
        <w:br/>
      </w:r>
    </w:p>
    <w:p w14:paraId="2978FFE9" w14:textId="77777777" w:rsidR="003C4E2C" w:rsidRPr="003872A2" w:rsidRDefault="003C4E2C" w:rsidP="000834B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21FE4EC2" w14:textId="77777777" w:rsidR="003C4E2C" w:rsidRPr="00430186" w:rsidRDefault="003C4E2C" w:rsidP="000834B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34203C66" w14:textId="77777777" w:rsidR="003C4E2C" w:rsidRPr="00430186" w:rsidRDefault="003C4E2C" w:rsidP="000834B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sectPr w:rsidR="003C4E2C" w:rsidRPr="00430186" w:rsidSect="00EB0737">
      <w:headerReference w:type="default" r:id="rId9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4021" w14:textId="77777777" w:rsidR="008D603F" w:rsidRDefault="008D603F" w:rsidP="00E70988">
      <w:pPr>
        <w:spacing w:after="0" w:line="240" w:lineRule="auto"/>
      </w:pPr>
      <w:r>
        <w:separator/>
      </w:r>
    </w:p>
  </w:endnote>
  <w:endnote w:type="continuationSeparator" w:id="0">
    <w:p w14:paraId="57A8948A" w14:textId="77777777" w:rsidR="008D603F" w:rsidRDefault="008D603F" w:rsidP="00E7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40F29" w14:textId="77777777" w:rsidR="008D603F" w:rsidRDefault="008D603F" w:rsidP="00E70988">
      <w:pPr>
        <w:spacing w:after="0" w:line="240" w:lineRule="auto"/>
      </w:pPr>
      <w:r>
        <w:separator/>
      </w:r>
    </w:p>
  </w:footnote>
  <w:footnote w:type="continuationSeparator" w:id="0">
    <w:p w14:paraId="1C6C3063" w14:textId="77777777" w:rsidR="008D603F" w:rsidRDefault="008D603F" w:rsidP="00E7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210025"/>
      <w:docPartObj>
        <w:docPartGallery w:val="Page Numbers (Top of Page)"/>
        <w:docPartUnique/>
      </w:docPartObj>
    </w:sdtPr>
    <w:sdtContent>
      <w:p w14:paraId="2629D433" w14:textId="77777777" w:rsidR="008D603F" w:rsidRDefault="008D60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D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BE6598" w14:textId="77777777" w:rsidR="008D603F" w:rsidRDefault="008D60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E8B"/>
    <w:multiLevelType w:val="hybridMultilevel"/>
    <w:tmpl w:val="1CF6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CEC"/>
    <w:multiLevelType w:val="hybridMultilevel"/>
    <w:tmpl w:val="2DB2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1C5F"/>
    <w:multiLevelType w:val="hybridMultilevel"/>
    <w:tmpl w:val="41BA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0323E"/>
    <w:multiLevelType w:val="hybridMultilevel"/>
    <w:tmpl w:val="4BE86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E06BA"/>
    <w:multiLevelType w:val="hybridMultilevel"/>
    <w:tmpl w:val="892CF1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6207E"/>
    <w:multiLevelType w:val="multilevel"/>
    <w:tmpl w:val="5EDA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079D5"/>
    <w:multiLevelType w:val="hybridMultilevel"/>
    <w:tmpl w:val="8568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378B8"/>
    <w:multiLevelType w:val="hybridMultilevel"/>
    <w:tmpl w:val="F50A1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16414"/>
    <w:multiLevelType w:val="hybridMultilevel"/>
    <w:tmpl w:val="4FA8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01547"/>
    <w:multiLevelType w:val="hybridMultilevel"/>
    <w:tmpl w:val="EB6413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67445"/>
    <w:multiLevelType w:val="hybridMultilevel"/>
    <w:tmpl w:val="AFEA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D4620"/>
    <w:multiLevelType w:val="hybridMultilevel"/>
    <w:tmpl w:val="1AD6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ED"/>
    <w:rsid w:val="00017818"/>
    <w:rsid w:val="0004264F"/>
    <w:rsid w:val="00043445"/>
    <w:rsid w:val="000672FE"/>
    <w:rsid w:val="00074FE4"/>
    <w:rsid w:val="000834B9"/>
    <w:rsid w:val="00085A07"/>
    <w:rsid w:val="00097D23"/>
    <w:rsid w:val="000A1157"/>
    <w:rsid w:val="000B1D07"/>
    <w:rsid w:val="000B52F7"/>
    <w:rsid w:val="000B6448"/>
    <w:rsid w:val="000C01EA"/>
    <w:rsid w:val="000C1059"/>
    <w:rsid w:val="000D0593"/>
    <w:rsid w:val="000E5EF2"/>
    <w:rsid w:val="00100CBD"/>
    <w:rsid w:val="00105FE0"/>
    <w:rsid w:val="00131D35"/>
    <w:rsid w:val="00167F78"/>
    <w:rsid w:val="00183D7C"/>
    <w:rsid w:val="00187B95"/>
    <w:rsid w:val="00193915"/>
    <w:rsid w:val="00197159"/>
    <w:rsid w:val="001B305E"/>
    <w:rsid w:val="001C43B0"/>
    <w:rsid w:val="001D4335"/>
    <w:rsid w:val="001E5451"/>
    <w:rsid w:val="0020563A"/>
    <w:rsid w:val="002141C6"/>
    <w:rsid w:val="00237BC9"/>
    <w:rsid w:val="00246493"/>
    <w:rsid w:val="00267309"/>
    <w:rsid w:val="00284D8B"/>
    <w:rsid w:val="002A0A02"/>
    <w:rsid w:val="002C419D"/>
    <w:rsid w:val="002E217D"/>
    <w:rsid w:val="002F426F"/>
    <w:rsid w:val="0033291B"/>
    <w:rsid w:val="00334CEF"/>
    <w:rsid w:val="0035796C"/>
    <w:rsid w:val="003755ED"/>
    <w:rsid w:val="003872A2"/>
    <w:rsid w:val="003C364F"/>
    <w:rsid w:val="003C4E2C"/>
    <w:rsid w:val="003C5A71"/>
    <w:rsid w:val="003E52A4"/>
    <w:rsid w:val="003E674B"/>
    <w:rsid w:val="00412DC6"/>
    <w:rsid w:val="00430186"/>
    <w:rsid w:val="00435CFE"/>
    <w:rsid w:val="004630FC"/>
    <w:rsid w:val="0046638B"/>
    <w:rsid w:val="00482A67"/>
    <w:rsid w:val="00482E54"/>
    <w:rsid w:val="004A2BC2"/>
    <w:rsid w:val="004B25AF"/>
    <w:rsid w:val="004C0A6D"/>
    <w:rsid w:val="004C1787"/>
    <w:rsid w:val="004E2322"/>
    <w:rsid w:val="00530C5A"/>
    <w:rsid w:val="005506B2"/>
    <w:rsid w:val="0055463E"/>
    <w:rsid w:val="00577AFA"/>
    <w:rsid w:val="005B2C1F"/>
    <w:rsid w:val="005C2273"/>
    <w:rsid w:val="005C5FBB"/>
    <w:rsid w:val="005E110E"/>
    <w:rsid w:val="005E4D0D"/>
    <w:rsid w:val="005E5D8B"/>
    <w:rsid w:val="005F0AE2"/>
    <w:rsid w:val="005F70F2"/>
    <w:rsid w:val="00607446"/>
    <w:rsid w:val="00620812"/>
    <w:rsid w:val="00621602"/>
    <w:rsid w:val="00642AA9"/>
    <w:rsid w:val="00650669"/>
    <w:rsid w:val="00650E0F"/>
    <w:rsid w:val="006607BF"/>
    <w:rsid w:val="006732EF"/>
    <w:rsid w:val="006B72D4"/>
    <w:rsid w:val="006B78E4"/>
    <w:rsid w:val="006C3FB4"/>
    <w:rsid w:val="006C4342"/>
    <w:rsid w:val="006D098C"/>
    <w:rsid w:val="006D79D6"/>
    <w:rsid w:val="006E4ADA"/>
    <w:rsid w:val="007239AB"/>
    <w:rsid w:val="00725614"/>
    <w:rsid w:val="00727AE0"/>
    <w:rsid w:val="00734074"/>
    <w:rsid w:val="00737936"/>
    <w:rsid w:val="00742BDB"/>
    <w:rsid w:val="00752706"/>
    <w:rsid w:val="00755FE5"/>
    <w:rsid w:val="00760677"/>
    <w:rsid w:val="007677E6"/>
    <w:rsid w:val="007975CA"/>
    <w:rsid w:val="007A372B"/>
    <w:rsid w:val="007A452B"/>
    <w:rsid w:val="007B69B2"/>
    <w:rsid w:val="007C73DB"/>
    <w:rsid w:val="007F2B61"/>
    <w:rsid w:val="007F3E6C"/>
    <w:rsid w:val="008010A2"/>
    <w:rsid w:val="00803E92"/>
    <w:rsid w:val="00831E4B"/>
    <w:rsid w:val="00833CFC"/>
    <w:rsid w:val="008610CD"/>
    <w:rsid w:val="00862E1A"/>
    <w:rsid w:val="00883D41"/>
    <w:rsid w:val="00891F52"/>
    <w:rsid w:val="008923F5"/>
    <w:rsid w:val="0089707E"/>
    <w:rsid w:val="00897144"/>
    <w:rsid w:val="008A4926"/>
    <w:rsid w:val="008C1A2E"/>
    <w:rsid w:val="008D5810"/>
    <w:rsid w:val="008D603F"/>
    <w:rsid w:val="008D7D73"/>
    <w:rsid w:val="008F39F4"/>
    <w:rsid w:val="0090341F"/>
    <w:rsid w:val="00904132"/>
    <w:rsid w:val="0090430A"/>
    <w:rsid w:val="009138AD"/>
    <w:rsid w:val="0092408B"/>
    <w:rsid w:val="00934CBA"/>
    <w:rsid w:val="00952857"/>
    <w:rsid w:val="00952E99"/>
    <w:rsid w:val="009838D5"/>
    <w:rsid w:val="00996E13"/>
    <w:rsid w:val="009A5078"/>
    <w:rsid w:val="009B1B77"/>
    <w:rsid w:val="009C4157"/>
    <w:rsid w:val="009E3D82"/>
    <w:rsid w:val="009F43BA"/>
    <w:rsid w:val="00A054A2"/>
    <w:rsid w:val="00A11E04"/>
    <w:rsid w:val="00A339F4"/>
    <w:rsid w:val="00A56068"/>
    <w:rsid w:val="00A85031"/>
    <w:rsid w:val="00A91D8A"/>
    <w:rsid w:val="00AA464F"/>
    <w:rsid w:val="00AA4C58"/>
    <w:rsid w:val="00AA5A16"/>
    <w:rsid w:val="00AA7E67"/>
    <w:rsid w:val="00AB4245"/>
    <w:rsid w:val="00AC33BD"/>
    <w:rsid w:val="00AE6EC5"/>
    <w:rsid w:val="00AF57F9"/>
    <w:rsid w:val="00B04607"/>
    <w:rsid w:val="00B1489D"/>
    <w:rsid w:val="00B42C67"/>
    <w:rsid w:val="00B47D54"/>
    <w:rsid w:val="00B749F8"/>
    <w:rsid w:val="00B86E93"/>
    <w:rsid w:val="00BB3393"/>
    <w:rsid w:val="00BB59D8"/>
    <w:rsid w:val="00BD0975"/>
    <w:rsid w:val="00BF2FC1"/>
    <w:rsid w:val="00BF7010"/>
    <w:rsid w:val="00C011B2"/>
    <w:rsid w:val="00C066B9"/>
    <w:rsid w:val="00C17021"/>
    <w:rsid w:val="00C455EB"/>
    <w:rsid w:val="00C460F8"/>
    <w:rsid w:val="00C60AE3"/>
    <w:rsid w:val="00C8076D"/>
    <w:rsid w:val="00C8477E"/>
    <w:rsid w:val="00C87696"/>
    <w:rsid w:val="00CA3E9F"/>
    <w:rsid w:val="00CC3E76"/>
    <w:rsid w:val="00D231A3"/>
    <w:rsid w:val="00D24AD2"/>
    <w:rsid w:val="00D41EDA"/>
    <w:rsid w:val="00D51F55"/>
    <w:rsid w:val="00D60E8E"/>
    <w:rsid w:val="00D64231"/>
    <w:rsid w:val="00D72177"/>
    <w:rsid w:val="00D766F9"/>
    <w:rsid w:val="00DA485F"/>
    <w:rsid w:val="00DA79F1"/>
    <w:rsid w:val="00DB67C2"/>
    <w:rsid w:val="00DD4267"/>
    <w:rsid w:val="00DD59B1"/>
    <w:rsid w:val="00DE3895"/>
    <w:rsid w:val="00DE5504"/>
    <w:rsid w:val="00E04593"/>
    <w:rsid w:val="00E11C84"/>
    <w:rsid w:val="00E15B14"/>
    <w:rsid w:val="00E50B2F"/>
    <w:rsid w:val="00E70988"/>
    <w:rsid w:val="00E7578F"/>
    <w:rsid w:val="00E9288D"/>
    <w:rsid w:val="00EB0737"/>
    <w:rsid w:val="00ED2DD1"/>
    <w:rsid w:val="00ED33F8"/>
    <w:rsid w:val="00EE3ED0"/>
    <w:rsid w:val="00EF1D63"/>
    <w:rsid w:val="00F52C9C"/>
    <w:rsid w:val="00F62204"/>
    <w:rsid w:val="00F627DA"/>
    <w:rsid w:val="00F810DC"/>
    <w:rsid w:val="00F81826"/>
    <w:rsid w:val="00F9287E"/>
    <w:rsid w:val="00F93135"/>
    <w:rsid w:val="00FB1C75"/>
    <w:rsid w:val="00FB2BC9"/>
    <w:rsid w:val="00FD5E63"/>
    <w:rsid w:val="00FD6E05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78D06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AA9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42A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C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88"/>
  </w:style>
  <w:style w:type="paragraph" w:styleId="Footer">
    <w:name w:val="footer"/>
    <w:basedOn w:val="Normal"/>
    <w:link w:val="FooterChar"/>
    <w:uiPriority w:val="99"/>
    <w:semiHidden/>
    <w:unhideWhenUsed/>
    <w:rsid w:val="00E7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988"/>
  </w:style>
  <w:style w:type="paragraph" w:customStyle="1" w:styleId="Default">
    <w:name w:val="Default"/>
    <w:rsid w:val="006D0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7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27A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27A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727A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">
    <w:name w:val="Light List"/>
    <w:basedOn w:val="TableNormal"/>
    <w:uiPriority w:val="61"/>
    <w:rsid w:val="00727A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27A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B0460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AA9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42A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C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88"/>
  </w:style>
  <w:style w:type="paragraph" w:styleId="Footer">
    <w:name w:val="footer"/>
    <w:basedOn w:val="Normal"/>
    <w:link w:val="FooterChar"/>
    <w:uiPriority w:val="99"/>
    <w:semiHidden/>
    <w:unhideWhenUsed/>
    <w:rsid w:val="00E7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988"/>
  </w:style>
  <w:style w:type="paragraph" w:customStyle="1" w:styleId="Default">
    <w:name w:val="Default"/>
    <w:rsid w:val="006D0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7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27A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27A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727A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">
    <w:name w:val="Light List"/>
    <w:basedOn w:val="TableNormal"/>
    <w:uiPriority w:val="61"/>
    <w:rsid w:val="00727A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27A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B04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20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3397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5" w:color="999999"/>
                    <w:right w:val="single" w:sz="2" w:space="0" w:color="999999"/>
                  </w:divBdr>
                  <w:divsChild>
                    <w:div w:id="140379592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A003B8-CB4C-1140-9208-7A2D4907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1450</Words>
  <Characters>6280</Characters>
  <Application>Microsoft Macintosh Word</Application>
  <DocSecurity>0</DocSecurity>
  <Lines>153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Mitchell Whaley</cp:lastModifiedBy>
  <cp:revision>2</cp:revision>
  <dcterms:created xsi:type="dcterms:W3CDTF">2014-04-18T21:25:00Z</dcterms:created>
  <dcterms:modified xsi:type="dcterms:W3CDTF">2014-04-18T21:25:00Z</dcterms:modified>
</cp:coreProperties>
</file>